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31" w:rsidRPr="007E27AE" w:rsidRDefault="00971031" w:rsidP="00971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Утверждаю </w:t>
      </w:r>
    </w:p>
    <w:p w:rsidR="00971031" w:rsidRPr="007E27AE" w:rsidRDefault="00971031" w:rsidP="00971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МБОУДОД ЦДТ</w:t>
      </w:r>
    </w:p>
    <w:p w:rsidR="00971031" w:rsidRPr="007E27AE" w:rsidRDefault="00971031" w:rsidP="00971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E27AE">
        <w:rPr>
          <w:rFonts w:ascii="Times New Roman" w:hAnsi="Times New Roman" w:cs="Times New Roman"/>
          <w:sz w:val="28"/>
          <w:szCs w:val="28"/>
        </w:rPr>
        <w:t>Т.Н.Каширова</w:t>
      </w:r>
      <w:proofErr w:type="spellEnd"/>
    </w:p>
    <w:p w:rsidR="00971031" w:rsidRPr="007E27AE" w:rsidRDefault="00971031" w:rsidP="00971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«___»______________2014г.</w:t>
      </w:r>
    </w:p>
    <w:p w:rsidR="00971031" w:rsidRPr="007E27AE" w:rsidRDefault="00971031" w:rsidP="00971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031" w:rsidRPr="007E27AE" w:rsidRDefault="00971031" w:rsidP="0097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7AE" w:rsidRDefault="00971031" w:rsidP="0097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AE">
        <w:rPr>
          <w:rFonts w:ascii="Times New Roman" w:hAnsi="Times New Roman" w:cs="Times New Roman"/>
          <w:b/>
          <w:sz w:val="28"/>
          <w:szCs w:val="28"/>
        </w:rPr>
        <w:t>ПРАВИЛА ПРИЁМА ГРАЖДАН</w:t>
      </w:r>
    </w:p>
    <w:p w:rsidR="007E27AE" w:rsidRDefault="007E27AE" w:rsidP="0097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Муниципальное бюджетное образовательное учреждение </w:t>
      </w:r>
    </w:p>
    <w:p w:rsidR="007E27AE" w:rsidRDefault="007E27AE" w:rsidP="0097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 Центр детского творчества</w:t>
      </w:r>
    </w:p>
    <w:p w:rsidR="00971031" w:rsidRDefault="007E27AE" w:rsidP="0097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Лосино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-Петровский</w:t>
      </w:r>
      <w:r w:rsidR="00971031" w:rsidRPr="007E27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7AE" w:rsidRPr="007E27AE" w:rsidRDefault="007E27AE" w:rsidP="0097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31" w:rsidRPr="007E27AE" w:rsidRDefault="006679B6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1.</w:t>
      </w:r>
      <w:r w:rsidR="00971031" w:rsidRPr="007E27AE">
        <w:rPr>
          <w:rFonts w:ascii="Times New Roman" w:hAnsi="Times New Roman" w:cs="Times New Roman"/>
          <w:sz w:val="28"/>
          <w:szCs w:val="28"/>
        </w:rPr>
        <w:t xml:space="preserve">Настоящее правило о приёме в муниципальное бюджетное образовательное учреждение дополнительного образования детей Центр детского творчества городского округа </w:t>
      </w:r>
      <w:proofErr w:type="spellStart"/>
      <w:r w:rsidR="00971031" w:rsidRPr="007E27AE">
        <w:rPr>
          <w:rFonts w:ascii="Times New Roman" w:hAnsi="Times New Roman" w:cs="Times New Roman"/>
          <w:sz w:val="28"/>
          <w:szCs w:val="28"/>
        </w:rPr>
        <w:t>Лосино</w:t>
      </w:r>
      <w:proofErr w:type="spellEnd"/>
      <w:r w:rsidR="00971031" w:rsidRPr="007E27AE">
        <w:rPr>
          <w:rFonts w:ascii="Times New Roman" w:hAnsi="Times New Roman" w:cs="Times New Roman"/>
          <w:sz w:val="28"/>
          <w:szCs w:val="28"/>
        </w:rPr>
        <w:t>-Петровский (далее Учреждение) регламентирует приём граждан в Учреждение.</w:t>
      </w:r>
    </w:p>
    <w:p w:rsidR="00971031" w:rsidRPr="007E27AE" w:rsidRDefault="006679B6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2.</w:t>
      </w:r>
      <w:r w:rsidR="00971031" w:rsidRPr="007E27AE">
        <w:rPr>
          <w:rFonts w:ascii="Times New Roman" w:hAnsi="Times New Roman" w:cs="Times New Roman"/>
          <w:sz w:val="28"/>
          <w:szCs w:val="28"/>
        </w:rPr>
        <w:t>Участниками образовательного процесса являются обучающиеся до 18 лет, педагогические работники, родители (законные представители).</w:t>
      </w:r>
    </w:p>
    <w:p w:rsidR="00DB0038" w:rsidRPr="007E27AE" w:rsidRDefault="006679B6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3.</w:t>
      </w:r>
      <w:r w:rsidR="00DB0038" w:rsidRPr="007E27AE">
        <w:rPr>
          <w:rFonts w:ascii="Times New Roman" w:hAnsi="Times New Roman" w:cs="Times New Roman"/>
          <w:sz w:val="28"/>
          <w:szCs w:val="28"/>
        </w:rPr>
        <w:t>Учреждение объявляет приём детей для обучения по дополнительным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DB0038" w:rsidRPr="007E27AE" w:rsidRDefault="006679B6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4.</w:t>
      </w:r>
      <w:r w:rsidR="00DB0038" w:rsidRPr="007E27AE">
        <w:rPr>
          <w:rFonts w:ascii="Times New Roman" w:hAnsi="Times New Roman" w:cs="Times New Roman"/>
          <w:sz w:val="28"/>
          <w:szCs w:val="28"/>
        </w:rPr>
        <w:t>Учреждение вправе осуществлять приём детей сверх установленного муниципального задания на обучение на платной основе.</w:t>
      </w:r>
    </w:p>
    <w:p w:rsidR="00DB0038" w:rsidRPr="007E27AE" w:rsidRDefault="006679B6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5.</w:t>
      </w:r>
      <w:r w:rsidR="00DB0038" w:rsidRPr="007E27AE">
        <w:rPr>
          <w:rFonts w:ascii="Times New Roman" w:hAnsi="Times New Roman" w:cs="Times New Roman"/>
          <w:sz w:val="28"/>
          <w:szCs w:val="28"/>
        </w:rPr>
        <w:t>При приёме детей учреждение обязано ознакомить их и (или) их родителей (законных представителей) с Уставом учреждения,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0A09E7" w:rsidRPr="007E27AE" w:rsidRDefault="006679B6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6.</w:t>
      </w:r>
      <w:r w:rsidR="00DB0038" w:rsidRPr="007E27AE">
        <w:rPr>
          <w:rFonts w:ascii="Times New Roman" w:hAnsi="Times New Roman" w:cs="Times New Roman"/>
          <w:sz w:val="28"/>
          <w:szCs w:val="28"/>
        </w:rPr>
        <w:t>При включении в состав учреждения детей с ограниченными возможностями здоровья и детей-инвалидов</w:t>
      </w:r>
      <w:r w:rsidR="000A09E7" w:rsidRPr="007E27AE">
        <w:rPr>
          <w:rFonts w:ascii="Times New Roman" w:hAnsi="Times New Roman" w:cs="Times New Roman"/>
          <w:sz w:val="28"/>
          <w:szCs w:val="28"/>
        </w:rPr>
        <w:t xml:space="preserve">, </w:t>
      </w:r>
      <w:r w:rsidR="00DB0038" w:rsidRPr="007E27AE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учреждения должна обесп</w:t>
      </w:r>
      <w:r w:rsidR="000A09E7" w:rsidRPr="007E27AE">
        <w:rPr>
          <w:rFonts w:ascii="Times New Roman" w:hAnsi="Times New Roman" w:cs="Times New Roman"/>
          <w:sz w:val="28"/>
          <w:szCs w:val="28"/>
        </w:rPr>
        <w:t>ечивать возможность беспрепятст</w:t>
      </w:r>
      <w:r w:rsidR="00DB0038" w:rsidRPr="007E27AE">
        <w:rPr>
          <w:rFonts w:ascii="Times New Roman" w:hAnsi="Times New Roman" w:cs="Times New Roman"/>
          <w:sz w:val="28"/>
          <w:szCs w:val="28"/>
        </w:rPr>
        <w:t>венного доступа их в помещения учреждения, а также их пребывания в указанных помещениях (наличие пандусов</w:t>
      </w:r>
      <w:r w:rsidR="000A09E7" w:rsidRPr="007E27AE">
        <w:rPr>
          <w:rFonts w:ascii="Times New Roman" w:hAnsi="Times New Roman" w:cs="Times New Roman"/>
          <w:sz w:val="28"/>
          <w:szCs w:val="28"/>
        </w:rPr>
        <w:t>, поручней, расширенных дверных проёмов, специальных кресел и другие условия)</w:t>
      </w:r>
      <w:r w:rsidR="00DB0038" w:rsidRPr="007E27AE">
        <w:rPr>
          <w:rFonts w:ascii="Times New Roman" w:hAnsi="Times New Roman" w:cs="Times New Roman"/>
          <w:sz w:val="28"/>
          <w:szCs w:val="28"/>
        </w:rPr>
        <w:t xml:space="preserve"> </w:t>
      </w:r>
      <w:r w:rsidR="000A09E7" w:rsidRPr="007E27AE">
        <w:rPr>
          <w:rFonts w:ascii="Times New Roman" w:hAnsi="Times New Roman" w:cs="Times New Roman"/>
          <w:sz w:val="28"/>
          <w:szCs w:val="28"/>
        </w:rPr>
        <w:t>Дети с ограниченными возможностями,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</w:t>
      </w:r>
    </w:p>
    <w:p w:rsidR="000A09E7" w:rsidRPr="007E27AE" w:rsidRDefault="006679B6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7.</w:t>
      </w:r>
      <w:r w:rsidR="000A09E7" w:rsidRPr="007E27AE">
        <w:rPr>
          <w:rFonts w:ascii="Times New Roman" w:hAnsi="Times New Roman" w:cs="Times New Roman"/>
          <w:sz w:val="28"/>
          <w:szCs w:val="28"/>
        </w:rPr>
        <w:t>Содержание дополнительных образовательных программ и сроки обучения по ним, определяются образовательной программой, разработанной и утверждённой в соответствии с федеральными требованиями.</w:t>
      </w:r>
      <w:r w:rsidR="00DB0038" w:rsidRPr="007E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9E7" w:rsidRPr="007E27AE" w:rsidRDefault="006679B6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8.</w:t>
      </w:r>
      <w:r w:rsidR="000A09E7" w:rsidRPr="007E27AE">
        <w:rPr>
          <w:rFonts w:ascii="Times New Roman" w:hAnsi="Times New Roman" w:cs="Times New Roman"/>
          <w:sz w:val="28"/>
          <w:szCs w:val="28"/>
        </w:rPr>
        <w:t>Для приёма в Учреждение родители (законные представители) представляют заявление о приёме ребёнка в образовательное учреждение, медицинскую справку.</w:t>
      </w:r>
    </w:p>
    <w:p w:rsidR="000A09E7" w:rsidRPr="007E27AE" w:rsidRDefault="006679B6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9.</w:t>
      </w:r>
      <w:r w:rsidR="000A09E7" w:rsidRPr="007E27AE">
        <w:rPr>
          <w:rFonts w:ascii="Times New Roman" w:hAnsi="Times New Roman" w:cs="Times New Roman"/>
          <w:sz w:val="28"/>
          <w:szCs w:val="28"/>
        </w:rPr>
        <w:t>Основанием для отказа в приёме ребёнка является:</w:t>
      </w:r>
    </w:p>
    <w:p w:rsidR="000A09E7" w:rsidRPr="007E27AE" w:rsidRDefault="000A09E7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- отсутствие мест в Учреждении;</w:t>
      </w:r>
    </w:p>
    <w:p w:rsidR="000A09E7" w:rsidRPr="007E27AE" w:rsidRDefault="000A09E7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- заключение учреждения здравоохранения о состоянии здоровья ребёнка, препятствующее его пребыванию в Учреждении.</w:t>
      </w:r>
    </w:p>
    <w:p w:rsidR="006679B6" w:rsidRPr="007E27AE" w:rsidRDefault="000A09E7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 xml:space="preserve">10. </w:t>
      </w:r>
      <w:r w:rsidR="006679B6" w:rsidRPr="007E27AE">
        <w:rPr>
          <w:rFonts w:ascii="Times New Roman" w:hAnsi="Times New Roman" w:cs="Times New Roman"/>
          <w:sz w:val="28"/>
          <w:szCs w:val="28"/>
        </w:rPr>
        <w:t>Приём ребёнка в Учреждение оформляется приказом директора Учреждения.</w:t>
      </w:r>
    </w:p>
    <w:p w:rsidR="00971031" w:rsidRPr="007E27AE" w:rsidRDefault="000A09E7" w:rsidP="000A0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 xml:space="preserve"> </w:t>
      </w:r>
      <w:r w:rsidR="00971031" w:rsidRPr="007E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7AE" w:rsidRDefault="006679B6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E27AE" w:rsidRDefault="007E27AE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7AE" w:rsidRDefault="007E27AE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7AE" w:rsidRDefault="007E27AE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7AE" w:rsidRDefault="007E27AE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7AE" w:rsidRDefault="007E27AE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7AE" w:rsidRDefault="007E27AE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9B6" w:rsidRPr="007E27AE" w:rsidRDefault="007E27AE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679B6" w:rsidRPr="007E27AE">
        <w:rPr>
          <w:rFonts w:ascii="Times New Roman" w:hAnsi="Times New Roman" w:cs="Times New Roman"/>
          <w:sz w:val="28"/>
          <w:szCs w:val="28"/>
        </w:rPr>
        <w:t xml:space="preserve"> Утверждаю </w:t>
      </w:r>
    </w:p>
    <w:p w:rsidR="006679B6" w:rsidRPr="007E27AE" w:rsidRDefault="006679B6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МБОУДОД ЦДТ</w:t>
      </w:r>
    </w:p>
    <w:p w:rsidR="006679B6" w:rsidRPr="007E27AE" w:rsidRDefault="006679B6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9B6" w:rsidRPr="007E27AE" w:rsidRDefault="006679B6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E27AE">
        <w:rPr>
          <w:rFonts w:ascii="Times New Roman" w:hAnsi="Times New Roman" w:cs="Times New Roman"/>
          <w:sz w:val="28"/>
          <w:szCs w:val="28"/>
        </w:rPr>
        <w:t>Т.Н.Каширова</w:t>
      </w:r>
      <w:proofErr w:type="spellEnd"/>
    </w:p>
    <w:p w:rsidR="006679B6" w:rsidRPr="007E27AE" w:rsidRDefault="006679B6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9B6" w:rsidRPr="007E27AE" w:rsidRDefault="006679B6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«___»______________2014г.</w:t>
      </w:r>
    </w:p>
    <w:p w:rsidR="006679B6" w:rsidRPr="007E27AE" w:rsidRDefault="006679B6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9B6" w:rsidRPr="007E27AE" w:rsidRDefault="006679B6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9B6" w:rsidRPr="007E27AE" w:rsidRDefault="006679B6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9B6" w:rsidRPr="007E27AE" w:rsidRDefault="006679B6" w:rsidP="00667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AE">
        <w:rPr>
          <w:rFonts w:ascii="Times New Roman" w:hAnsi="Times New Roman" w:cs="Times New Roman"/>
          <w:b/>
          <w:sz w:val="28"/>
          <w:szCs w:val="28"/>
        </w:rPr>
        <w:t>РАСШИРЕННЫЙ СПИСОК</w:t>
      </w:r>
    </w:p>
    <w:p w:rsidR="006679B6" w:rsidRDefault="006679B6" w:rsidP="00667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AE">
        <w:rPr>
          <w:rFonts w:ascii="Times New Roman" w:hAnsi="Times New Roman" w:cs="Times New Roman"/>
          <w:b/>
          <w:sz w:val="28"/>
          <w:szCs w:val="28"/>
        </w:rPr>
        <w:t>ЛЬГОТНЫХ КАТЕГОРИЙ ГРАЖДАН ПРИ ПРИЁМЕ В УЧРЕЖДЕНИЕ</w:t>
      </w:r>
    </w:p>
    <w:p w:rsidR="007E27AE" w:rsidRPr="007E27AE" w:rsidRDefault="007E27AE" w:rsidP="00667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9B6" w:rsidRPr="007E27AE" w:rsidRDefault="006679B6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ab/>
        <w:t>При приёме в Учреждение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Федерации:</w:t>
      </w:r>
    </w:p>
    <w:p w:rsidR="006679B6" w:rsidRPr="007E27AE" w:rsidRDefault="006679B6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- дети-сироты;</w:t>
      </w:r>
    </w:p>
    <w:p w:rsidR="006679B6" w:rsidRPr="007E27AE" w:rsidRDefault="006679B6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- дети, оставшиеся без попечения родителей;</w:t>
      </w:r>
    </w:p>
    <w:p w:rsidR="006679B6" w:rsidRPr="007E27AE" w:rsidRDefault="006679B6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- дети-инвалиды – Федеральный закон «О социальной защите инвалидов в РФ» от 24.11.1995г. № 181-ФЗ (с изм. и доп.), ст.18, Указ Президента РФ «О дополнительных мерах государственной поддержки инвалидов» от 02.10.1992г. № 1157 (с изм. и доп.);</w:t>
      </w:r>
    </w:p>
    <w:p w:rsidR="006679B6" w:rsidRPr="007E27AE" w:rsidRDefault="006679B6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 xml:space="preserve">- дети, один из родителей которых является инвалидом </w:t>
      </w:r>
      <w:r w:rsidRPr="007E27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27AE">
        <w:rPr>
          <w:rFonts w:ascii="Times New Roman" w:hAnsi="Times New Roman" w:cs="Times New Roman"/>
          <w:sz w:val="28"/>
          <w:szCs w:val="28"/>
        </w:rPr>
        <w:t xml:space="preserve"> и </w:t>
      </w:r>
      <w:r w:rsidRPr="007E27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5C76" w:rsidRPr="007E27AE">
        <w:rPr>
          <w:rFonts w:ascii="Times New Roman" w:hAnsi="Times New Roman" w:cs="Times New Roman"/>
          <w:sz w:val="28"/>
          <w:szCs w:val="28"/>
        </w:rPr>
        <w:t xml:space="preserve"> групп Указ Президента РФ «О дополнительных мерах государственной поддержки инвалидов» от 02.10.1992г. №1157 (с изм. и доп.);</w:t>
      </w:r>
    </w:p>
    <w:p w:rsidR="00FE5C76" w:rsidRPr="007E27AE" w:rsidRDefault="00FE5C76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- дети из многодетных  и малообеспеченных семей Указ Президента РФ «О мерах по социальной поддержке многодетных семей» от 05.05.1992г. № 431;</w:t>
      </w:r>
    </w:p>
    <w:p w:rsidR="00FE5C76" w:rsidRPr="007E27AE" w:rsidRDefault="00FE5C76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- дети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 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FE5C76" w:rsidRPr="007E27AE" w:rsidRDefault="00FE5C76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-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 – Федеральный закон «О милиции» от 18.04.1991г. № 1026-1 (с изм. и доп.), ст. 31;</w:t>
      </w:r>
    </w:p>
    <w:p w:rsidR="00FE5C76" w:rsidRPr="007E27AE" w:rsidRDefault="00FE5C76" w:rsidP="006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>- дети, уволенного вследствие увечья или иного повреждения здоровья сотрудника, имевшего специальное звание и проходившего службу в учреждении и органах исполнительной системы, противопожарной службы, таможенных органах, органах по контролю за оборотом НС и ПВ;</w:t>
      </w:r>
    </w:p>
    <w:p w:rsidR="006679B6" w:rsidRPr="007E27AE" w:rsidRDefault="00FE5C76" w:rsidP="000A0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AE">
        <w:rPr>
          <w:rFonts w:ascii="Times New Roman" w:hAnsi="Times New Roman" w:cs="Times New Roman"/>
          <w:sz w:val="28"/>
          <w:szCs w:val="28"/>
        </w:rPr>
        <w:t xml:space="preserve">- </w:t>
      </w:r>
      <w:r w:rsidR="007E27AE" w:rsidRPr="007E27AE">
        <w:rPr>
          <w:rFonts w:ascii="Times New Roman" w:hAnsi="Times New Roman" w:cs="Times New Roman"/>
          <w:sz w:val="28"/>
          <w:szCs w:val="28"/>
        </w:rPr>
        <w:t>дети состоящие на внутри</w:t>
      </w:r>
      <w:r w:rsidR="004D77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27AE" w:rsidRPr="007E27AE">
        <w:rPr>
          <w:rFonts w:ascii="Times New Roman" w:hAnsi="Times New Roman" w:cs="Times New Roman"/>
          <w:sz w:val="28"/>
          <w:szCs w:val="28"/>
        </w:rPr>
        <w:t>школьном учёте или учёте КДН и ЗП.</w:t>
      </w:r>
    </w:p>
    <w:sectPr w:rsidR="006679B6" w:rsidRPr="007E27AE" w:rsidSect="007E27A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62E"/>
    <w:multiLevelType w:val="hybridMultilevel"/>
    <w:tmpl w:val="00A88CF4"/>
    <w:lvl w:ilvl="0" w:tplc="F14A2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7DE8"/>
    <w:multiLevelType w:val="hybridMultilevel"/>
    <w:tmpl w:val="76C611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031"/>
    <w:rsid w:val="000A09E7"/>
    <w:rsid w:val="004D779D"/>
    <w:rsid w:val="005C3C4A"/>
    <w:rsid w:val="006679B6"/>
    <w:rsid w:val="007E27AE"/>
    <w:rsid w:val="0081186E"/>
    <w:rsid w:val="00971031"/>
    <w:rsid w:val="00DB0038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E1CD8-C56C-40D1-BF08-B81C1997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-5</cp:lastModifiedBy>
  <cp:revision>3</cp:revision>
  <cp:lastPrinted>2014-03-20T06:03:00Z</cp:lastPrinted>
  <dcterms:created xsi:type="dcterms:W3CDTF">2014-03-20T04:47:00Z</dcterms:created>
  <dcterms:modified xsi:type="dcterms:W3CDTF">2014-12-11T06:19:00Z</dcterms:modified>
</cp:coreProperties>
</file>